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header3.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media/image1.png" ContentType="image/png"/>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tLeast" w:line="320"/>
        <w:jc w:val="center"/>
        <w:rPr>
          <w:rFonts w:ascii="Arial" w:hAnsi="Arial" w:eastAsia="Arial" w:cs="Arial"/>
          <w:b/>
          <w:b/>
          <w:sz w:val="32"/>
        </w:rPr>
      </w:pPr>
      <w:r>
        <w:rPr>
          <w:rFonts w:eastAsia="Arial" w:cs="Arial" w:ascii="Arial" w:hAnsi="Arial"/>
          <w:b/>
          <w:sz w:val="32"/>
        </w:rPr>
        <w:t>Koch/Köchin/Hauswirtschaftler(in) im Kinderladen</w:t>
        <w:br/>
      </w:r>
      <w:r>
        <w:rPr>
          <w:rFonts w:eastAsia="Arial" w:cs="Arial" w:ascii="Arial" w:hAnsi="Arial"/>
          <w:b/>
          <w:sz w:val="28"/>
          <w:szCs w:val="20"/>
        </w:rPr>
        <w:t>Teilzeit (30-35 Stunden)</w:t>
      </w:r>
    </w:p>
    <w:p>
      <w:pPr>
        <w:pStyle w:val="Normal"/>
        <w:jc w:val="both"/>
        <w:rPr>
          <w:rFonts w:ascii="Arial" w:hAnsi="Arial" w:eastAsia="Arial" w:cs="Arial"/>
          <w:b/>
          <w:b/>
          <w:bCs/>
        </w:rPr>
      </w:pPr>
      <w:r>
        <w:rPr>
          <w:rFonts w:eastAsia="Arial" w:cs="Arial" w:ascii="Arial" w:hAnsi="Arial"/>
          <w:b/>
          <w:bCs/>
        </w:rPr>
      </w:r>
    </w:p>
    <w:p>
      <w:pPr>
        <w:pStyle w:val="Normal"/>
        <w:jc w:val="both"/>
        <w:rPr>
          <w:rFonts w:ascii="Arial" w:hAnsi="Arial" w:eastAsia="Arial" w:cs="Arial"/>
          <w:b/>
          <w:b/>
          <w:bCs/>
        </w:rPr>
      </w:pPr>
      <w:r>
        <w:rPr>
          <w:rFonts w:eastAsia="Arial" w:cs="Arial" w:ascii="Arial" w:hAnsi="Arial"/>
          <w:b/>
          <w:bCs/>
        </w:rPr>
      </w:r>
    </w:p>
    <w:p>
      <w:pPr>
        <w:pStyle w:val="Normal"/>
        <w:jc w:val="both"/>
        <w:rPr>
          <w:rFonts w:ascii="Arial" w:hAnsi="Arial" w:eastAsia="Arial" w:cs="Arial"/>
          <w:b/>
          <w:b/>
          <w:bCs/>
        </w:rPr>
      </w:pPr>
      <w:r>
        <w:rPr>
          <w:rFonts w:eastAsia="Arial" w:cs="Arial" w:ascii="Arial" w:hAnsi="Arial"/>
          <w:b/>
          <w:bCs/>
        </w:rPr>
        <w:t>Wer wir sind:</w:t>
      </w:r>
    </w:p>
    <w:p>
      <w:pPr>
        <w:pStyle w:val="Normal"/>
        <w:jc w:val="both"/>
        <w:rPr>
          <w:rFonts w:ascii="Arial" w:hAnsi="Arial" w:eastAsia="Arial" w:cs="Arial"/>
          <w:b/>
          <w:b/>
          <w:bCs/>
        </w:rPr>
      </w:pPr>
      <w:r>
        <w:rPr>
          <w:rFonts w:eastAsia="Arial" w:cs="Arial" w:ascii="Arial" w:hAnsi="Arial"/>
          <w:b/>
          <w:bCs/>
        </w:rPr>
      </w:r>
    </w:p>
    <w:p>
      <w:pPr>
        <w:pStyle w:val="Normal"/>
        <w:jc w:val="both"/>
        <w:rPr>
          <w:rFonts w:ascii="Arial" w:hAnsi="Arial" w:eastAsia="Arial" w:cs="Arial"/>
        </w:rPr>
      </w:pPr>
      <w:r>
        <w:rPr>
          <w:rFonts w:eastAsia="Arial" w:cs="Arial" w:ascii="Arial" w:hAnsi="Arial"/>
        </w:rPr>
        <w:t xml:space="preserve">Wir sind eine Krabbelgruppe mit zehn Kindern im Alter von ein bis drei Jahren in Hannovers Oststadt. Unser engagiertes und junges Team stellt sich auf jedes Kind und seine individuellen Bedürfnisse ein. Die liebevolle und altersgerechte Betreuung und Förderung der Kinder kennzeichnen die besondere und vor allen Dingen familiäre Atmosphäre im Struwwelpeter. Im Struwwelpeter wird täglich frisch gekocht. Die Kinder bekommen eine vollwertige Ernährung mit biologisch angebauten Produkten. Die Mahlzeiten am gedeckten Tisch werden zelebriert – auch Essen soll schließlich Freude bereiten! </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b/>
          <w:b/>
          <w:bCs/>
        </w:rPr>
      </w:pPr>
      <w:r>
        <w:rPr>
          <w:rFonts w:eastAsia="Arial" w:cs="Arial" w:ascii="Arial" w:hAnsi="Arial"/>
          <w:b/>
          <w:bCs/>
        </w:rPr>
        <w:t>Was gibt es zu tun:</w:t>
      </w:r>
    </w:p>
    <w:p>
      <w:pPr>
        <w:pStyle w:val="Normal"/>
        <w:jc w:val="both"/>
        <w:rPr>
          <w:rFonts w:ascii="Arial" w:hAnsi="Arial" w:eastAsia="Arial" w:cs="Arial"/>
          <w:b/>
          <w:b/>
          <w:bCs/>
        </w:rPr>
      </w:pPr>
      <w:r>
        <w:rPr>
          <w:rFonts w:eastAsia="Arial" w:cs="Arial" w:ascii="Arial" w:hAnsi="Arial"/>
          <w:b/>
          <w:bCs/>
        </w:rPr>
      </w:r>
    </w:p>
    <w:p>
      <w:pPr>
        <w:pStyle w:val="ListParagraph"/>
        <w:numPr>
          <w:ilvl w:val="0"/>
          <w:numId w:val="1"/>
        </w:numPr>
        <w:jc w:val="both"/>
        <w:rPr>
          <w:rFonts w:ascii="Arial" w:hAnsi="Arial" w:eastAsia="Arial" w:cs="Arial"/>
        </w:rPr>
      </w:pPr>
      <w:r>
        <w:rPr>
          <w:rFonts w:eastAsia="Arial" w:cs="Arial" w:ascii="Arial" w:hAnsi="Arial"/>
        </w:rPr>
        <w:t xml:space="preserve">Zubereitung der Mahlzeiten (Frühstück, Mittagessen sowie Nachmittagssnacks) mit frischen und regionalen Zutaten </w:t>
      </w:r>
    </w:p>
    <w:p>
      <w:pPr>
        <w:pStyle w:val="ListParagraph"/>
        <w:numPr>
          <w:ilvl w:val="0"/>
          <w:numId w:val="1"/>
        </w:numPr>
        <w:jc w:val="both"/>
        <w:rPr>
          <w:rFonts w:ascii="Arial" w:hAnsi="Arial" w:eastAsia="Arial" w:cs="Arial"/>
        </w:rPr>
      </w:pPr>
      <w:r>
        <w:rPr>
          <w:rFonts w:eastAsia="Arial" w:cs="Arial" w:ascii="Arial" w:hAnsi="Arial"/>
        </w:rPr>
        <w:t>Gestalten und Kreieren der Speisepläne unter Berücksichtigung vorherrschender Allergien und Unverträglichkeiten der Kinder</w:t>
      </w:r>
    </w:p>
    <w:p>
      <w:pPr>
        <w:pStyle w:val="ListParagraph"/>
        <w:numPr>
          <w:ilvl w:val="0"/>
          <w:numId w:val="1"/>
        </w:numPr>
        <w:jc w:val="both"/>
        <w:rPr>
          <w:rFonts w:ascii="Arial" w:hAnsi="Arial" w:eastAsia="Arial" w:cs="Arial"/>
        </w:rPr>
      </w:pPr>
      <w:r>
        <w:rPr>
          <w:rFonts w:eastAsia="Arial" w:cs="Arial" w:ascii="Arial" w:hAnsi="Arial"/>
        </w:rPr>
        <w:t>Koordination, Bestellung und Annahme der Bestellungen mit Budgetverantwortung</w:t>
      </w:r>
    </w:p>
    <w:p>
      <w:pPr>
        <w:pStyle w:val="ListParagraph"/>
        <w:numPr>
          <w:ilvl w:val="0"/>
          <w:numId w:val="1"/>
        </w:numPr>
        <w:jc w:val="both"/>
        <w:rPr>
          <w:rFonts w:ascii="Arial" w:hAnsi="Arial" w:eastAsia="Arial" w:cs="Arial"/>
        </w:rPr>
      </w:pPr>
      <w:r>
        <w:rPr>
          <w:rFonts w:eastAsia="Arial" w:cs="Arial" w:ascii="Arial" w:hAnsi="Arial"/>
        </w:rPr>
        <w:t>Regelmäßige Kontrolle der Lagerung von Lebensmitteln unter Einhaltung von Hygienebestimmungen</w:t>
      </w:r>
    </w:p>
    <w:p>
      <w:pPr>
        <w:pStyle w:val="ListParagraph"/>
        <w:numPr>
          <w:ilvl w:val="0"/>
          <w:numId w:val="1"/>
        </w:numPr>
        <w:jc w:val="both"/>
        <w:rPr>
          <w:rFonts w:ascii="Arial" w:hAnsi="Arial" w:eastAsia="Arial" w:cs="Arial"/>
        </w:rPr>
      </w:pPr>
      <w:r>
        <w:rPr>
          <w:rFonts w:eastAsia="Arial" w:cs="Arial" w:ascii="Arial" w:hAnsi="Arial"/>
        </w:rPr>
        <w:t>Hauswirtschaftliche Tätigkeiten im Rahmen von Reinigungsarbeiten der Räumlichkeiten</w:t>
      </w:r>
    </w:p>
    <w:p>
      <w:pPr>
        <w:pStyle w:val="ListParagraph"/>
        <w:numPr>
          <w:ilvl w:val="0"/>
          <w:numId w:val="1"/>
        </w:numPr>
        <w:jc w:val="both"/>
        <w:rPr>
          <w:rFonts w:ascii="Arial" w:hAnsi="Arial" w:eastAsia="Arial" w:cs="Arial"/>
        </w:rPr>
      </w:pPr>
      <w:r>
        <w:rPr>
          <w:rFonts w:eastAsia="Arial" w:cs="Arial" w:ascii="Arial" w:hAnsi="Arial"/>
        </w:rPr>
        <w:t>Konzeptionelle Mitarbeit und Einbeziehung der Kinder im Ernährungskonzept (Gemeinsames Einkaufen und Kochen)</w:t>
      </w:r>
    </w:p>
    <w:p>
      <w:pPr>
        <w:pStyle w:val="ListParagraph"/>
        <w:numPr>
          <w:ilvl w:val="0"/>
          <w:numId w:val="1"/>
        </w:numPr>
        <w:jc w:val="both"/>
        <w:rPr>
          <w:rFonts w:ascii="Arial" w:hAnsi="Arial" w:eastAsia="Arial" w:cs="Arial"/>
        </w:rPr>
      </w:pPr>
      <w:r>
        <w:rPr>
          <w:rFonts w:eastAsia="Arial" w:cs="Arial" w:ascii="Arial" w:hAnsi="Arial"/>
        </w:rPr>
        <w:t xml:space="preserve">Teilnahme an Teambesprechungen sowie Elternabenden </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b/>
          <w:b/>
          <w:bCs/>
        </w:rPr>
      </w:pPr>
      <w:r>
        <w:rPr>
          <w:rFonts w:eastAsia="Arial" w:cs="Arial" w:ascii="Arial" w:hAnsi="Arial"/>
          <w:b/>
          <w:bCs/>
        </w:rPr>
        <w:t>Wir suchen Dich:</w:t>
      </w:r>
    </w:p>
    <w:p>
      <w:pPr>
        <w:pStyle w:val="Normal"/>
        <w:jc w:val="both"/>
        <w:rPr>
          <w:rFonts w:ascii="Arial" w:hAnsi="Arial" w:eastAsia="Arial" w:cs="Arial"/>
        </w:rPr>
      </w:pPr>
      <w:r>
        <w:rPr>
          <w:rFonts w:eastAsia="Arial" w:cs="Arial" w:ascii="Arial" w:hAnsi="Arial"/>
        </w:rPr>
      </w:r>
    </w:p>
    <w:p>
      <w:pPr>
        <w:pStyle w:val="ListParagraph"/>
        <w:numPr>
          <w:ilvl w:val="0"/>
          <w:numId w:val="2"/>
        </w:numPr>
        <w:jc w:val="both"/>
        <w:rPr>
          <w:rFonts w:ascii="Arial" w:hAnsi="Arial" w:eastAsia="Arial" w:cs="Arial"/>
        </w:rPr>
      </w:pPr>
      <w:r>
        <w:rPr>
          <w:rFonts w:eastAsia="Arial" w:cs="Arial" w:ascii="Arial" w:hAnsi="Arial"/>
        </w:rPr>
        <w:t>Du besitzt eine abgeschlossene Ausbildung zum Koch bzw. Köchin oder Hauswirtschaftler(in).</w:t>
      </w:r>
    </w:p>
    <w:p>
      <w:pPr>
        <w:pStyle w:val="ListParagraph"/>
        <w:numPr>
          <w:ilvl w:val="0"/>
          <w:numId w:val="2"/>
        </w:numPr>
        <w:jc w:val="both"/>
        <w:rPr>
          <w:rFonts w:ascii="Arial" w:hAnsi="Arial" w:eastAsia="Arial" w:cs="Arial"/>
        </w:rPr>
      </w:pPr>
      <w:r>
        <w:rPr>
          <w:rFonts w:eastAsia="Arial" w:cs="Arial" w:ascii="Arial" w:hAnsi="Arial"/>
        </w:rPr>
        <w:t>Idealerweise hast Du bereits Vorkenntnisse in der Zubereitung von Speisen für Kinder.</w:t>
      </w:r>
    </w:p>
    <w:p>
      <w:pPr>
        <w:pStyle w:val="ListParagraph"/>
        <w:numPr>
          <w:ilvl w:val="0"/>
          <w:numId w:val="2"/>
        </w:numPr>
        <w:jc w:val="both"/>
        <w:rPr>
          <w:rFonts w:ascii="Arial" w:hAnsi="Arial" w:eastAsia="Arial" w:cs="Arial"/>
        </w:rPr>
      </w:pPr>
      <w:r>
        <w:rPr>
          <w:rFonts w:eastAsia="Arial" w:cs="Arial" w:ascii="Arial" w:hAnsi="Arial"/>
        </w:rPr>
        <w:t>Du bist eine aufgeschlossene, flexible und fröhliche Persönlichkeit.</w:t>
      </w:r>
    </w:p>
    <w:p>
      <w:pPr>
        <w:pStyle w:val="ListParagraph"/>
        <w:numPr>
          <w:ilvl w:val="0"/>
          <w:numId w:val="2"/>
        </w:numPr>
        <w:jc w:val="both"/>
        <w:rPr>
          <w:rFonts w:ascii="Arial" w:hAnsi="Arial" w:eastAsia="Arial" w:cs="Arial"/>
        </w:rPr>
      </w:pPr>
      <w:r>
        <w:rPr>
          <w:rFonts w:eastAsia="Arial" w:cs="Arial" w:ascii="Arial" w:hAnsi="Arial"/>
        </w:rPr>
        <w:t>Du verfügst über eine selbstständige und gewissenhafte Arbeitsweise und lässt Dich nicht so schnell aus der Ruhe bringen.</w:t>
      </w:r>
    </w:p>
    <w:p>
      <w:pPr>
        <w:pStyle w:val="ListParagraph"/>
        <w:numPr>
          <w:ilvl w:val="0"/>
          <w:numId w:val="2"/>
        </w:numPr>
        <w:jc w:val="both"/>
        <w:rPr>
          <w:rFonts w:ascii="Arial" w:hAnsi="Arial" w:eastAsia="Arial" w:cs="Arial"/>
        </w:rPr>
      </w:pPr>
      <w:r>
        <w:rPr>
          <w:rFonts w:eastAsia="Arial" w:cs="Arial" w:ascii="Arial" w:hAnsi="Arial"/>
        </w:rPr>
        <w:t>Du besitzt großes Engagement, Zuverlässigkeit, Organisationstalent und großen Teamgeist.</w:t>
      </w:r>
    </w:p>
    <w:p>
      <w:pPr>
        <w:pStyle w:val="ListParagraph"/>
        <w:numPr>
          <w:ilvl w:val="0"/>
          <w:numId w:val="2"/>
        </w:numPr>
        <w:jc w:val="both"/>
        <w:rPr>
          <w:rFonts w:ascii="Arial" w:hAnsi="Arial" w:eastAsia="Arial" w:cs="Arial"/>
        </w:rPr>
      </w:pPr>
      <w:r>
        <w:rPr>
          <w:rFonts w:eastAsia="Arial" w:cs="Arial" w:ascii="Arial" w:hAnsi="Arial"/>
        </w:rPr>
        <w:t>Du verfügst über Verständnis und Geschick im Umgang mit Kindern.</w:t>
      </w:r>
    </w:p>
    <w:p>
      <w:pPr>
        <w:pStyle w:val="ListParagraph"/>
        <w:jc w:val="both"/>
        <w:rPr>
          <w:rFonts w:ascii="Arial" w:hAnsi="Arial" w:eastAsia="Arial" w:cs="Arial"/>
        </w:rPr>
      </w:pPr>
      <w:r>
        <w:rPr>
          <w:rFonts w:eastAsia="Arial" w:cs="Arial" w:ascii="Arial" w:hAnsi="Arial"/>
        </w:rPr>
      </w:r>
    </w:p>
    <w:p>
      <w:pPr>
        <w:pStyle w:val="Normal"/>
        <w:jc w:val="both"/>
        <w:rPr>
          <w:rFonts w:ascii="Arial" w:hAnsi="Arial" w:eastAsia="Arial" w:cs="Arial"/>
          <w:b/>
          <w:b/>
          <w:bCs/>
        </w:rPr>
      </w:pPr>
      <w:r>
        <w:rPr>
          <w:rFonts w:eastAsia="Arial" w:cs="Arial" w:ascii="Arial" w:hAnsi="Arial"/>
          <w:b/>
          <w:bCs/>
        </w:rPr>
      </w:r>
    </w:p>
    <w:p>
      <w:pPr>
        <w:pStyle w:val="Normal"/>
        <w:jc w:val="both"/>
        <w:rPr>
          <w:rFonts w:ascii="Arial" w:hAnsi="Arial" w:eastAsia="Arial" w:cs="Arial"/>
          <w:b/>
          <w:b/>
          <w:bCs/>
        </w:rPr>
      </w:pPr>
      <w:r>
        <w:rPr>
          <w:rFonts w:eastAsia="Arial" w:cs="Arial" w:ascii="Arial" w:hAnsi="Arial"/>
          <w:b/>
          <w:bCs/>
        </w:rPr>
        <w:t>Auf was Du Dich freuen kannst:</w:t>
      </w:r>
    </w:p>
    <w:p>
      <w:pPr>
        <w:pStyle w:val="Normal"/>
        <w:jc w:val="both"/>
        <w:rPr>
          <w:rFonts w:ascii="Arial" w:hAnsi="Arial" w:eastAsia="Arial" w:cs="Arial"/>
          <w:b/>
          <w:b/>
          <w:bCs/>
        </w:rPr>
      </w:pPr>
      <w:r>
        <w:rPr>
          <w:rFonts w:eastAsia="Arial" w:cs="Arial" w:ascii="Arial" w:hAnsi="Arial"/>
          <w:b/>
          <w:bCs/>
        </w:rPr>
      </w:r>
    </w:p>
    <w:p>
      <w:pPr>
        <w:pStyle w:val="ListParagraph"/>
        <w:numPr>
          <w:ilvl w:val="0"/>
          <w:numId w:val="3"/>
        </w:numPr>
        <w:jc w:val="both"/>
        <w:rPr>
          <w:rFonts w:ascii="Arial" w:hAnsi="Arial" w:eastAsia="Arial" w:cs="Arial"/>
        </w:rPr>
      </w:pPr>
      <w:r>
        <w:rPr>
          <w:rFonts w:eastAsia="Arial" w:cs="Arial" w:ascii="Arial" w:hAnsi="Arial"/>
        </w:rPr>
        <w:t>Du bist der Küchenchef im eigenem Hoheitsgebiet mit Gestaltungsspielraum für eigene Ideen und Projekten.</w:t>
      </w:r>
    </w:p>
    <w:p>
      <w:pPr>
        <w:pStyle w:val="ListParagraph"/>
        <w:numPr>
          <w:ilvl w:val="0"/>
          <w:numId w:val="3"/>
        </w:numPr>
        <w:jc w:val="both"/>
        <w:rPr>
          <w:rFonts w:ascii="Arial" w:hAnsi="Arial" w:eastAsia="Arial" w:cs="Arial"/>
        </w:rPr>
      </w:pPr>
      <w:r>
        <w:rPr>
          <w:rFonts w:eastAsia="Arial" w:cs="Arial" w:ascii="Arial" w:hAnsi="Arial"/>
        </w:rPr>
        <w:t>Ein sympathisches Team aus pädagogischen Kräften und Eltern, welches Dich mit offenen Armen empfängt.</w:t>
      </w:r>
    </w:p>
    <w:p>
      <w:pPr>
        <w:pStyle w:val="ListParagraph"/>
        <w:numPr>
          <w:ilvl w:val="0"/>
          <w:numId w:val="3"/>
        </w:numPr>
        <w:jc w:val="both"/>
        <w:rPr>
          <w:rFonts w:ascii="Arial" w:hAnsi="Arial" w:eastAsia="Arial" w:cs="Arial"/>
        </w:rPr>
      </w:pPr>
      <w:r>
        <w:rPr>
          <w:rFonts w:eastAsia="Arial" w:cs="Arial" w:ascii="Arial" w:hAnsi="Arial"/>
        </w:rPr>
        <w:t xml:space="preserve">Familienfreundliche Arbeitszeiten, faires Gehalt, Sonderzahlungen und 30 Tage Urlaub </w:t>
      </w:r>
    </w:p>
    <w:p>
      <w:pPr>
        <w:pStyle w:val="ListParagraph"/>
        <w:numPr>
          <w:ilvl w:val="0"/>
          <w:numId w:val="3"/>
        </w:numPr>
        <w:jc w:val="both"/>
        <w:rPr>
          <w:rFonts w:ascii="Arial" w:hAnsi="Arial" w:eastAsia="Arial" w:cs="Arial"/>
        </w:rPr>
      </w:pPr>
      <w:r>
        <w:rPr>
          <w:rFonts w:eastAsia="Arial" w:cs="Arial" w:ascii="Arial" w:hAnsi="Arial"/>
        </w:rPr>
        <w:t>Ein unbefristetes Arbeitsverhältnis</w:t>
      </w:r>
    </w:p>
    <w:p>
      <w:pPr>
        <w:pStyle w:val="ListParagraph"/>
        <w:numPr>
          <w:ilvl w:val="0"/>
          <w:numId w:val="3"/>
        </w:numPr>
        <w:jc w:val="both"/>
        <w:rPr>
          <w:rFonts w:ascii="Arial" w:hAnsi="Arial" w:eastAsia="Arial" w:cs="Arial"/>
        </w:rPr>
      </w:pPr>
      <w:r>
        <w:rPr>
          <w:rFonts w:eastAsia="Arial" w:cs="Arial" w:ascii="Arial" w:hAnsi="Arial"/>
        </w:rPr>
        <w:t>Die Möglichkeit an der Teilnahme von Fort- und Weiterbildungen zur Unterstützung bei der Verwirklichung Deiner fachlichen Kompetenzen</w:t>
      </w:r>
    </w:p>
    <w:p>
      <w:pPr>
        <w:pStyle w:val="Normal"/>
        <w:jc w:val="both"/>
        <w:rPr>
          <w:rFonts w:ascii="Arial" w:hAnsi="Arial" w:eastAsia="Arial" w:cs="Arial"/>
          <w:b/>
          <w:b/>
          <w:bCs/>
        </w:rPr>
      </w:pPr>
      <w:r>
        <w:rPr>
          <w:rFonts w:eastAsia="Arial" w:cs="Arial" w:ascii="Arial" w:hAnsi="Arial"/>
          <w:b/>
          <w:bCs/>
        </w:rPr>
      </w:r>
    </w:p>
    <w:p>
      <w:pPr>
        <w:pStyle w:val="Normal"/>
        <w:jc w:val="both"/>
        <w:rPr>
          <w:rFonts w:ascii="Arial" w:hAnsi="Arial" w:eastAsia="Arial" w:cs="Arial"/>
        </w:rPr>
      </w:pPr>
      <w:r>
        <w:rPr>
          <w:rFonts w:eastAsia="Arial" w:cs="Arial" w:ascii="Arial" w:hAnsi="Arial"/>
        </w:rPr>
        <w:t xml:space="preserve">Hast Du Dich wiedergefunden? Wenn ja, freuen wir uns auf Deine Bewerbung (Anschreiben inkl. Gehaltsvorstellungen, Lebenslauf sowie Zertifikate) via E-Mail an </w:t>
      </w:r>
      <w:hyperlink r:id="rId2">
        <w:r>
          <w:rPr>
            <w:rStyle w:val="Internetverknpfung"/>
            <w:rFonts w:eastAsia="Arial" w:cs="Arial" w:ascii="Arial" w:hAnsi="Arial"/>
          </w:rPr>
          <w:t>personalvorstand.struwwelpeter@gmail.com</w:t>
        </w:r>
      </w:hyperlink>
      <w:r>
        <w:rPr>
          <w:rFonts w:eastAsia="Arial" w:cs="Arial" w:ascii="Arial" w:hAnsi="Arial"/>
        </w:rPr>
        <w:t xml:space="preserve">). Für Rückfragen stehen wir Dir natürlich unter der vorstehenden E-Mail ebenfalls zur Verfügung. </w:t>
      </w:r>
    </w:p>
    <w:p>
      <w:pPr>
        <w:pStyle w:val="Normal"/>
        <w:jc w:val="both"/>
        <w:rPr>
          <w:rFonts w:ascii="Arial" w:hAnsi="Arial" w:eastAsia="Arial" w:cs="Arial"/>
        </w:rPr>
      </w:pPr>
      <w:r>
        <w:rPr>
          <w:rFonts w:eastAsia="Arial" w:cs="Arial" w:ascii="Arial" w:hAnsi="Arial"/>
        </w:rPr>
      </w:r>
    </w:p>
    <w:p>
      <w:pPr>
        <w:pStyle w:val="Normal"/>
        <w:jc w:val="both"/>
        <w:rPr>
          <w:rFonts w:ascii="Arial" w:hAnsi="Arial" w:eastAsia="Arial" w:cs="Arial"/>
        </w:rPr>
      </w:pPr>
      <w:r>
        <w:rPr>
          <w:rFonts w:eastAsia="Arial" w:cs="Arial" w:ascii="Arial" w:hAnsi="Arial"/>
        </w:rPr>
        <w:t xml:space="preserve">Das Struwwelpeter-Team </w:t>
      </w:r>
    </w:p>
    <w:p>
      <w:pPr>
        <w:pStyle w:val="Normal"/>
        <w:jc w:val="both"/>
        <w:rPr>
          <w:rFonts w:ascii="Arial" w:hAnsi="Arial" w:eastAsia="Arial" w:cs="Arial"/>
        </w:rPr>
      </w:pPr>
      <w:r>
        <w:rPr>
          <w:rFonts w:eastAsia="Arial" w:cs="Arial" w:ascii="Arial" w:hAnsi="Arial"/>
        </w:rPr>
        <w:t>Anastasia Devreese – Personalvorstand -</w:t>
      </w:r>
    </w:p>
    <w:p>
      <w:pPr>
        <w:pStyle w:val="Normal"/>
        <w:jc w:val="both"/>
        <w:rPr/>
      </w:pPr>
      <w:r>
        <w:rPr/>
      </w:r>
    </w:p>
    <w:sectPr>
      <w:headerReference w:type="even" r:id="rId3"/>
      <w:headerReference w:type="default" r:id="rId4"/>
      <w:headerReference w:type="first" r:id="rId5"/>
      <w:footerReference w:type="even" r:id="rId6"/>
      <w:footerReference w:type="default" r:id="rId7"/>
      <w:footerReference w:type="first" r:id="rId8"/>
      <w:type w:val="nextPage"/>
      <w:pgSz w:w="11906" w:h="16838"/>
      <w:pgMar w:left="1417" w:right="1417" w:gutter="0" w:header="720" w:top="1417" w:footer="72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Comic Sans MS">
    <w:charset w:val="01"/>
    <w:family w:val="roman"/>
    <w:pitch w:val="variable"/>
  </w:font>
  <w:font w:name="Wingdings">
    <w:charset w:val="02"/>
    <w:family w:val="auto"/>
    <w:pitch w:val="default"/>
  </w:font>
  <w:font w:name="Courier New">
    <w:charset w:val="01"/>
    <w:family w:val="modern"/>
    <w:pitch w:val="fixed"/>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drawing>
        <wp:inline distT="0" distB="0" distL="0" distR="0">
          <wp:extent cx="1339850" cy="1339850"/>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a:picLocks noChangeAspect="1" noChangeArrowheads="1"/>
                  </pic:cNvPicPr>
                </pic:nvPicPr>
                <pic:blipFill>
                  <a:blip r:embed="rId1"/>
                  <a:stretch>
                    <a:fillRect/>
                  </a:stretch>
                </pic:blipFill>
                <pic:spPr bwMode="auto">
                  <a:xfrm>
                    <a:off x="0" y="0"/>
                    <a:ext cx="1339850" cy="1339850"/>
                  </a:xfrm>
                  <a:prstGeom prst="rect">
                    <a:avLst/>
                  </a:prstGeom>
                </pic:spPr>
              </pic:pic>
            </a:graphicData>
          </a:graphic>
        </wp:inline>
      </w:drawing>
    </w:r>
  </w:p>
  <w:p>
    <w:pPr>
      <w:pStyle w:val="Normal"/>
      <w:widowControl/>
      <w:suppressAutoHyphens w:val="false"/>
      <w:overflowPunct w:val="false"/>
      <w:spacing w:lineRule="auto" w:line="252"/>
      <w:jc w:val="center"/>
      <w:textAlignment w:val="auto"/>
      <w:rPr/>
    </w:pPr>
    <w:r>
      <w:rPr>
        <w:rFonts w:eastAsia="Calibri"/>
        <w:b/>
        <w:kern w:val="0"/>
        <w:lang w:eastAsia="en-US"/>
      </w:rPr>
      <w:t xml:space="preserve">Kindergruppe </w:t>
    </w:r>
    <w:r>
      <w:rPr>
        <w:rFonts w:eastAsia="Calibri" w:ascii="Comic Sans MS" w:hAnsi="Comic Sans MS"/>
        <w:b/>
        <w:color w:val="0070C0"/>
        <w:kern w:val="0"/>
        <w:lang w:eastAsia="en-US"/>
      </w:rPr>
      <w:t>S</w:t>
    </w:r>
    <w:r>
      <w:rPr>
        <w:rFonts w:eastAsia="Calibri" w:ascii="Comic Sans MS" w:hAnsi="Comic Sans MS"/>
        <w:b/>
        <w:color w:val="FF0000"/>
        <w:kern w:val="0"/>
        <w:lang w:eastAsia="en-US"/>
      </w:rPr>
      <w:t>t</w:t>
    </w:r>
    <w:r>
      <w:rPr>
        <w:rFonts w:eastAsia="Calibri" w:ascii="Comic Sans MS" w:hAnsi="Comic Sans MS"/>
        <w:b/>
        <w:color w:val="00B050"/>
        <w:kern w:val="0"/>
        <w:lang w:eastAsia="en-US"/>
      </w:rPr>
      <w:t>r</w:t>
    </w:r>
    <w:r>
      <w:rPr>
        <w:rFonts w:eastAsia="Calibri" w:ascii="Comic Sans MS" w:hAnsi="Comic Sans MS"/>
        <w:b/>
        <w:color w:val="0070C0"/>
        <w:kern w:val="0"/>
        <w:lang w:eastAsia="en-US"/>
      </w:rPr>
      <w:t>u</w:t>
    </w:r>
    <w:r>
      <w:rPr>
        <w:rFonts w:eastAsia="Calibri" w:ascii="Comic Sans MS" w:hAnsi="Comic Sans MS"/>
        <w:b/>
        <w:color w:val="FF0000"/>
        <w:kern w:val="0"/>
        <w:lang w:eastAsia="en-US"/>
      </w:rPr>
      <w:t>ww</w:t>
    </w:r>
    <w:r>
      <w:rPr>
        <w:rFonts w:eastAsia="Calibri" w:ascii="Comic Sans MS" w:hAnsi="Comic Sans MS"/>
        <w:b/>
        <w:color w:val="0070C0"/>
        <w:kern w:val="0"/>
        <w:lang w:eastAsia="en-US"/>
      </w:rPr>
      <w:t>e</w:t>
    </w:r>
    <w:r>
      <w:rPr>
        <w:rFonts w:eastAsia="Calibri" w:ascii="Comic Sans MS" w:hAnsi="Comic Sans MS"/>
        <w:b/>
        <w:color w:val="00B050"/>
        <w:kern w:val="0"/>
        <w:lang w:eastAsia="en-US"/>
      </w:rPr>
      <w:t>l</w:t>
    </w:r>
    <w:r>
      <w:rPr>
        <w:rFonts w:eastAsia="Calibri" w:ascii="Comic Sans MS" w:hAnsi="Comic Sans MS"/>
        <w:b/>
        <w:color w:val="FFC000"/>
        <w:kern w:val="0"/>
        <w:lang w:eastAsia="en-US"/>
      </w:rPr>
      <w:t>p</w:t>
    </w:r>
    <w:r>
      <w:rPr>
        <w:rFonts w:eastAsia="Calibri" w:ascii="Comic Sans MS" w:hAnsi="Comic Sans MS"/>
        <w:b/>
        <w:color w:val="0070C0"/>
        <w:kern w:val="0"/>
        <w:lang w:eastAsia="en-US"/>
      </w:rPr>
      <w:t>e</w:t>
    </w:r>
    <w:r>
      <w:rPr>
        <w:rFonts w:eastAsia="Calibri" w:ascii="Comic Sans MS" w:hAnsi="Comic Sans MS"/>
        <w:b/>
        <w:color w:val="00B050"/>
        <w:kern w:val="0"/>
        <w:lang w:eastAsia="en-US"/>
      </w:rPr>
      <w:t>t</w:t>
    </w:r>
    <w:r>
      <w:rPr>
        <w:rFonts w:eastAsia="Calibri" w:ascii="Comic Sans MS" w:hAnsi="Comic Sans MS"/>
        <w:b/>
        <w:color w:val="FF0000"/>
        <w:kern w:val="0"/>
        <w:lang w:eastAsia="en-US"/>
      </w:rPr>
      <w:t>e</w:t>
    </w:r>
    <w:r>
      <w:rPr>
        <w:rFonts w:eastAsia="Calibri" w:ascii="Comic Sans MS" w:hAnsi="Comic Sans MS"/>
        <w:b/>
        <w:color w:val="0070C0"/>
        <w:kern w:val="0"/>
        <w:lang w:eastAsia="en-US"/>
      </w:rPr>
      <w:t>r</w:t>
    </w:r>
    <w:r>
      <w:rPr>
        <w:rFonts w:eastAsia="Calibri" w:ascii="Comic Sans MS" w:hAnsi="Comic Sans MS"/>
        <w:b/>
        <w:kern w:val="0"/>
        <w:lang w:eastAsia="en-US"/>
      </w:rPr>
      <w:t xml:space="preserve"> </w:t>
    </w:r>
    <w:r>
      <w:rPr>
        <w:rFonts w:eastAsia="Calibri" w:ascii="Comic Sans MS" w:hAnsi="Comic Sans MS"/>
        <w:b/>
        <w:color w:val="00B050"/>
        <w:kern w:val="0"/>
        <w:lang w:eastAsia="en-US"/>
      </w:rPr>
      <w:t>e</w:t>
    </w:r>
    <w:r>
      <w:rPr>
        <w:rFonts w:eastAsia="Calibri" w:ascii="Comic Sans MS" w:hAnsi="Comic Sans MS"/>
        <w:b/>
        <w:kern w:val="0"/>
        <w:lang w:eastAsia="en-US"/>
      </w:rPr>
      <w:t>.</w:t>
    </w:r>
    <w:r>
      <w:rPr>
        <w:rFonts w:eastAsia="Calibri" w:ascii="Comic Sans MS" w:hAnsi="Comic Sans MS"/>
        <w:b/>
        <w:color w:val="0070C0"/>
        <w:kern w:val="0"/>
        <w:lang w:eastAsia="en-US"/>
      </w:rPr>
      <w:t>V</w:t>
    </w:r>
    <w:r>
      <w:rPr>
        <w:rFonts w:eastAsia="Calibri"/>
        <w:b/>
        <w:kern w:val="0"/>
        <w:lang w:eastAsia="en-US"/>
      </w:rPr>
      <w:t>.</w:t>
    </w:r>
  </w:p>
  <w:p>
    <w:pPr>
      <w:pStyle w:val="Kopfzeile"/>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jc w:val="center"/>
      <w:rPr/>
    </w:pPr>
    <w:r>
      <w:rPr/>
      <w:drawing>
        <wp:inline distT="0" distB="0" distL="0" distR="0">
          <wp:extent cx="1339850" cy="1339850"/>
          <wp:effectExtent l="0" t="0" r="0" b="0"/>
          <wp:docPr id="2"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text, sign&#10;&#10;Description automatically generated"/>
                  <pic:cNvPicPr>
                    <a:picLocks noChangeAspect="1" noChangeArrowheads="1"/>
                  </pic:cNvPicPr>
                </pic:nvPicPr>
                <pic:blipFill>
                  <a:blip r:embed="rId1"/>
                  <a:stretch>
                    <a:fillRect/>
                  </a:stretch>
                </pic:blipFill>
                <pic:spPr bwMode="auto">
                  <a:xfrm>
                    <a:off x="0" y="0"/>
                    <a:ext cx="1339850" cy="1339850"/>
                  </a:xfrm>
                  <a:prstGeom prst="rect">
                    <a:avLst/>
                  </a:prstGeom>
                </pic:spPr>
              </pic:pic>
            </a:graphicData>
          </a:graphic>
        </wp:inline>
      </w:drawing>
    </w:r>
  </w:p>
  <w:p>
    <w:pPr>
      <w:pStyle w:val="Normal"/>
      <w:widowControl/>
      <w:suppressAutoHyphens w:val="false"/>
      <w:overflowPunct w:val="false"/>
      <w:spacing w:lineRule="auto" w:line="252"/>
      <w:jc w:val="center"/>
      <w:textAlignment w:val="auto"/>
      <w:rPr/>
    </w:pPr>
    <w:r>
      <w:rPr>
        <w:rFonts w:eastAsia="Calibri"/>
        <w:b/>
        <w:kern w:val="0"/>
        <w:lang w:eastAsia="en-US"/>
      </w:rPr>
      <w:t xml:space="preserve">Kindergruppe </w:t>
    </w:r>
    <w:r>
      <w:rPr>
        <w:rFonts w:eastAsia="Calibri" w:ascii="Comic Sans MS" w:hAnsi="Comic Sans MS"/>
        <w:b/>
        <w:color w:val="0070C0"/>
        <w:kern w:val="0"/>
        <w:lang w:eastAsia="en-US"/>
      </w:rPr>
      <w:t>S</w:t>
    </w:r>
    <w:r>
      <w:rPr>
        <w:rFonts w:eastAsia="Calibri" w:ascii="Comic Sans MS" w:hAnsi="Comic Sans MS"/>
        <w:b/>
        <w:color w:val="FF0000"/>
        <w:kern w:val="0"/>
        <w:lang w:eastAsia="en-US"/>
      </w:rPr>
      <w:t>t</w:t>
    </w:r>
    <w:r>
      <w:rPr>
        <w:rFonts w:eastAsia="Calibri" w:ascii="Comic Sans MS" w:hAnsi="Comic Sans MS"/>
        <w:b/>
        <w:color w:val="00B050"/>
        <w:kern w:val="0"/>
        <w:lang w:eastAsia="en-US"/>
      </w:rPr>
      <w:t>r</w:t>
    </w:r>
    <w:r>
      <w:rPr>
        <w:rFonts w:eastAsia="Calibri" w:ascii="Comic Sans MS" w:hAnsi="Comic Sans MS"/>
        <w:b/>
        <w:color w:val="0070C0"/>
        <w:kern w:val="0"/>
        <w:lang w:eastAsia="en-US"/>
      </w:rPr>
      <w:t>u</w:t>
    </w:r>
    <w:r>
      <w:rPr>
        <w:rFonts w:eastAsia="Calibri" w:ascii="Comic Sans MS" w:hAnsi="Comic Sans MS"/>
        <w:b/>
        <w:color w:val="FF0000"/>
        <w:kern w:val="0"/>
        <w:lang w:eastAsia="en-US"/>
      </w:rPr>
      <w:t>ww</w:t>
    </w:r>
    <w:r>
      <w:rPr>
        <w:rFonts w:eastAsia="Calibri" w:ascii="Comic Sans MS" w:hAnsi="Comic Sans MS"/>
        <w:b/>
        <w:color w:val="0070C0"/>
        <w:kern w:val="0"/>
        <w:lang w:eastAsia="en-US"/>
      </w:rPr>
      <w:t>e</w:t>
    </w:r>
    <w:r>
      <w:rPr>
        <w:rFonts w:eastAsia="Calibri" w:ascii="Comic Sans MS" w:hAnsi="Comic Sans MS"/>
        <w:b/>
        <w:color w:val="00B050"/>
        <w:kern w:val="0"/>
        <w:lang w:eastAsia="en-US"/>
      </w:rPr>
      <w:t>l</w:t>
    </w:r>
    <w:r>
      <w:rPr>
        <w:rFonts w:eastAsia="Calibri" w:ascii="Comic Sans MS" w:hAnsi="Comic Sans MS"/>
        <w:b/>
        <w:color w:val="FFC000"/>
        <w:kern w:val="0"/>
        <w:lang w:eastAsia="en-US"/>
      </w:rPr>
      <w:t>p</w:t>
    </w:r>
    <w:r>
      <w:rPr>
        <w:rFonts w:eastAsia="Calibri" w:ascii="Comic Sans MS" w:hAnsi="Comic Sans MS"/>
        <w:b/>
        <w:color w:val="0070C0"/>
        <w:kern w:val="0"/>
        <w:lang w:eastAsia="en-US"/>
      </w:rPr>
      <w:t>e</w:t>
    </w:r>
    <w:r>
      <w:rPr>
        <w:rFonts w:eastAsia="Calibri" w:ascii="Comic Sans MS" w:hAnsi="Comic Sans MS"/>
        <w:b/>
        <w:color w:val="00B050"/>
        <w:kern w:val="0"/>
        <w:lang w:eastAsia="en-US"/>
      </w:rPr>
      <w:t>t</w:t>
    </w:r>
    <w:r>
      <w:rPr>
        <w:rFonts w:eastAsia="Calibri" w:ascii="Comic Sans MS" w:hAnsi="Comic Sans MS"/>
        <w:b/>
        <w:color w:val="FF0000"/>
        <w:kern w:val="0"/>
        <w:lang w:eastAsia="en-US"/>
      </w:rPr>
      <w:t>e</w:t>
    </w:r>
    <w:r>
      <w:rPr>
        <w:rFonts w:eastAsia="Calibri" w:ascii="Comic Sans MS" w:hAnsi="Comic Sans MS"/>
        <w:b/>
        <w:color w:val="0070C0"/>
        <w:kern w:val="0"/>
        <w:lang w:eastAsia="en-US"/>
      </w:rPr>
      <w:t>r</w:t>
    </w:r>
    <w:r>
      <w:rPr>
        <w:rFonts w:eastAsia="Calibri" w:ascii="Comic Sans MS" w:hAnsi="Comic Sans MS"/>
        <w:b/>
        <w:kern w:val="0"/>
        <w:lang w:eastAsia="en-US"/>
      </w:rPr>
      <w:t xml:space="preserve"> </w:t>
    </w:r>
    <w:r>
      <w:rPr>
        <w:rFonts w:eastAsia="Calibri" w:ascii="Comic Sans MS" w:hAnsi="Comic Sans MS"/>
        <w:b/>
        <w:color w:val="00B050"/>
        <w:kern w:val="0"/>
        <w:lang w:eastAsia="en-US"/>
      </w:rPr>
      <w:t>e</w:t>
    </w:r>
    <w:r>
      <w:rPr>
        <w:rFonts w:eastAsia="Calibri" w:ascii="Comic Sans MS" w:hAnsi="Comic Sans MS"/>
        <w:b/>
        <w:kern w:val="0"/>
        <w:lang w:eastAsia="en-US"/>
      </w:rPr>
      <w:t>.</w:t>
    </w:r>
    <w:r>
      <w:rPr>
        <w:rFonts w:eastAsia="Calibri" w:ascii="Comic Sans MS" w:hAnsi="Comic Sans MS"/>
        <w:b/>
        <w:color w:val="0070C0"/>
        <w:kern w:val="0"/>
        <w:lang w:eastAsia="en-US"/>
      </w:rPr>
      <w:t>V</w:t>
    </w:r>
    <w:r>
      <w:rPr>
        <w:rFonts w:eastAsia="Calibri"/>
        <w:b/>
        <w:kern w:val="0"/>
        <w:lang w:eastAsia="en-US"/>
      </w:rPr>
      <w:t>.</w:t>
    </w:r>
  </w:p>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92319"/>
    <w:pPr>
      <w:widowControl w:val="false"/>
      <w:suppressAutoHyphens w:val="true"/>
      <w:overflowPunct w:val="true"/>
      <w:bidi w:val="0"/>
      <w:spacing w:lineRule="auto" w:line="240" w:before="0" w:after="0"/>
      <w:jc w:val="left"/>
      <w:textAlignment w:val="baseline"/>
    </w:pPr>
    <w:rPr>
      <w:rFonts w:ascii="Calibri" w:hAnsi="Calibri" w:eastAsia="Times New Roman" w:cs="Times New Roman" w:asciiTheme="minorHAnsi" w:hAnsiTheme="minorHAnsi"/>
      <w:color w:val="auto"/>
      <w:kern w:val="2"/>
      <w:sz w:val="22"/>
      <w:szCs w:val="22"/>
      <w:lang w:eastAsia="de-DE" w:val="de-DE"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592319"/>
    <w:rPr>
      <w:rFonts w:ascii="Segoe UI" w:hAnsi="Segoe UI" w:eastAsia="Times New Roman" w:cs="Segoe UI"/>
      <w:kern w:val="2"/>
      <w:sz w:val="18"/>
      <w:szCs w:val="18"/>
      <w:lang w:eastAsia="de-DE"/>
    </w:rPr>
  </w:style>
  <w:style w:type="character" w:styleId="HeaderChar" w:customStyle="1">
    <w:name w:val="Header Char"/>
    <w:basedOn w:val="DefaultParagraphFont"/>
    <w:uiPriority w:val="99"/>
    <w:qFormat/>
    <w:rsid w:val="008c3073"/>
    <w:rPr>
      <w:rFonts w:ascii="Calibri" w:hAnsi="Calibri" w:eastAsia="Times New Roman" w:cs="Times New Roman"/>
      <w:kern w:val="2"/>
      <w:lang w:eastAsia="de-DE"/>
    </w:rPr>
  </w:style>
  <w:style w:type="character" w:styleId="FooterChar" w:customStyle="1">
    <w:name w:val="Footer Char"/>
    <w:basedOn w:val="DefaultParagraphFont"/>
    <w:uiPriority w:val="99"/>
    <w:qFormat/>
    <w:rsid w:val="008c3073"/>
    <w:rPr>
      <w:rFonts w:ascii="Calibri" w:hAnsi="Calibri" w:eastAsia="Times New Roman" w:cs="Times New Roman"/>
      <w:kern w:val="2"/>
      <w:lang w:eastAsia="de-DE"/>
    </w:rPr>
  </w:style>
  <w:style w:type="character" w:styleId="Internetverknpfung">
    <w:name w:val="Internetverknüpfung"/>
    <w:basedOn w:val="DefaultParagraphFont"/>
    <w:uiPriority w:val="99"/>
    <w:unhideWhenUsed/>
    <w:rsid w:val="00702d2b"/>
    <w:rPr>
      <w:color w:val="0563C1" w:themeColor="hyperlink"/>
      <w:u w:val="single"/>
    </w:rPr>
  </w:style>
  <w:style w:type="character" w:styleId="UnresolvedMention">
    <w:name w:val="Unresolved Mention"/>
    <w:basedOn w:val="DefaultParagraphFont"/>
    <w:uiPriority w:val="99"/>
    <w:semiHidden/>
    <w:unhideWhenUsed/>
    <w:qFormat/>
    <w:rsid w:val="00702d2b"/>
    <w:rPr>
      <w:color w:val="605E5C"/>
      <w:shd w:fill="E1DFDD" w:val="clear"/>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lang w:val="zxx" w:eastAsia="zxx" w:bidi="zxx"/>
    </w:rPr>
  </w:style>
  <w:style w:type="paragraph" w:styleId="BalloonText">
    <w:name w:val="Balloon Text"/>
    <w:basedOn w:val="Normal"/>
    <w:link w:val="BalloonTextChar"/>
    <w:uiPriority w:val="99"/>
    <w:semiHidden/>
    <w:unhideWhenUsed/>
    <w:qFormat/>
    <w:rsid w:val="00592319"/>
    <w:pPr/>
    <w:rPr>
      <w:rFonts w:ascii="Segoe UI" w:hAnsi="Segoe UI" w:cs="Segoe UI"/>
      <w:sz w:val="18"/>
      <w:szCs w:val="18"/>
    </w:rPr>
  </w:style>
  <w:style w:type="paragraph" w:styleId="KopfundFuzeile">
    <w:name w:val="Kopf- und Fußzeile"/>
    <w:basedOn w:val="Normal"/>
    <w:qFormat/>
    <w:pPr/>
    <w:rPr/>
  </w:style>
  <w:style w:type="paragraph" w:styleId="Kopfzeile">
    <w:name w:val="Header"/>
    <w:basedOn w:val="Normal"/>
    <w:link w:val="HeaderChar"/>
    <w:uiPriority w:val="99"/>
    <w:unhideWhenUsed/>
    <w:rsid w:val="008c3073"/>
    <w:pPr>
      <w:tabs>
        <w:tab w:val="clear" w:pos="708"/>
        <w:tab w:val="center" w:pos="4536" w:leader="none"/>
        <w:tab w:val="right" w:pos="9072" w:leader="none"/>
      </w:tabs>
    </w:pPr>
    <w:rPr/>
  </w:style>
  <w:style w:type="paragraph" w:styleId="Fuzeile">
    <w:name w:val="Footer"/>
    <w:basedOn w:val="Normal"/>
    <w:link w:val="FooterChar"/>
    <w:uiPriority w:val="99"/>
    <w:unhideWhenUsed/>
    <w:rsid w:val="008c3073"/>
    <w:pPr>
      <w:tabs>
        <w:tab w:val="clear" w:pos="708"/>
        <w:tab w:val="center" w:pos="4536" w:leader="none"/>
        <w:tab w:val="right" w:pos="9072" w:leader="none"/>
      </w:tabs>
    </w:pPr>
    <w:rPr/>
  </w:style>
  <w:style w:type="paragraph" w:styleId="ListParagraph">
    <w:name w:val="List Paragraph"/>
    <w:basedOn w:val="Normal"/>
    <w:uiPriority w:val="34"/>
    <w:qFormat/>
    <w:rsid w:val="00340430"/>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ersonalvorstand.struwwelpeter@gmail.com"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_rels/header3.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LibreOffice/7.3.7.2$Linux_X86_64 LibreOffice_project/30$Build-2</Application>
  <AppVersion>15.0000</AppVersion>
  <Pages>2</Pages>
  <Words>359</Words>
  <Characters>2445</Characters>
  <CharactersWithSpaces>2766</CharactersWithSpaces>
  <Paragraphs>29</Paragraphs>
  <Company>NSTH</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2022-11-05T11:56:00Z</dcterms:created>
  <dc:creator>Nerlich, Sarah</dc:creator>
  <dc:description/>
  <dc:language>de-DE</dc:language>
  <cp:lastModifiedBy>Devreese, Anastasia</cp:lastModifiedBy>
  <cp:lastPrinted>2020-08-30T15:55:00Z</cp:lastPrinted>
  <dcterms:modified xsi:type="dcterms:W3CDTF">2022-11-05T11:56:00Z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